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15C" w:rsidRDefault="0048315C" w:rsidP="0048315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District Court - Schedule C - Forms in civil proceedings</w:t>
      </w:r>
    </w:p>
    <w:p w:rsidR="0048315C" w:rsidRDefault="0048315C" w:rsidP="0049711A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</w:p>
    <w:p w:rsidR="0049711A" w:rsidRPr="0049711A" w:rsidRDefault="0049711A" w:rsidP="0049711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49711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No. 92.1</w:t>
      </w:r>
      <w:bookmarkStart w:id="0" w:name="_GoBack"/>
      <w:bookmarkEnd w:id="0"/>
    </w:p>
    <w:p w:rsidR="0049711A" w:rsidRPr="0049711A" w:rsidRDefault="0049711A" w:rsidP="0049711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49711A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49711A">
        <w:rPr>
          <w:rFonts w:ascii="Verdana" w:eastAsia="Times New Roman" w:hAnsi="Verdana" w:cs="Arial"/>
          <w:color w:val="000000"/>
          <w:sz w:val="15"/>
          <w:szCs w:val="15"/>
          <w:lang w:eastAsia="en-IE"/>
        </w:rPr>
        <w:t>O.92, r.3 (1)</w:t>
      </w:r>
    </w:p>
    <w:p w:rsidR="0049711A" w:rsidRPr="0049711A" w:rsidRDefault="0049711A" w:rsidP="0049711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49711A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49711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FIRE SERVICES ACT, 1981</w:t>
      </w:r>
      <w:r w:rsidRPr="0049711A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49711A" w:rsidRPr="0049711A" w:rsidRDefault="0049711A" w:rsidP="0049711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49711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Notice Of Application Under Section 20 (4)</w:t>
      </w:r>
      <w:r w:rsidRPr="0049711A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49711A" w:rsidRPr="0049711A" w:rsidRDefault="0049711A" w:rsidP="0049711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49711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District Court Area of District No. </w:t>
      </w:r>
    </w:p>
    <w:p w:rsidR="0049711A" w:rsidRPr="0049711A" w:rsidRDefault="0049711A" w:rsidP="0049711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49711A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49711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.........................................Applicant </w:t>
      </w:r>
    </w:p>
    <w:p w:rsidR="0049711A" w:rsidRPr="0049711A" w:rsidRDefault="0049711A" w:rsidP="0049711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49711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.........................................Respondent </w:t>
      </w:r>
    </w:p>
    <w:p w:rsidR="0049711A" w:rsidRPr="0049711A" w:rsidRDefault="0049711A" w:rsidP="0049711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49711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WHEREAS ............................ , a </w:t>
      </w: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fire authority, on the day of 20     </w:t>
      </w:r>
      <w:r w:rsidRPr="0049711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served a fire safety notice pursuant to section 20 of the above-mentioned Act upon the above-named Applicant, of ......................... he/she being the *(owner) *(occupier) of the *(building) *(land) situated at ......................in the court area and district aforesaid, </w:t>
      </w:r>
    </w:p>
    <w:p w:rsidR="0049711A" w:rsidRPr="0049711A" w:rsidRDefault="0049711A" w:rsidP="0049711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49711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AND WHEREAS the said notice requires the carrying out of the following work:—</w:t>
      </w:r>
      <w:r w:rsidRPr="0049711A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49711A" w:rsidRPr="0049711A" w:rsidRDefault="0049711A" w:rsidP="0049711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49711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AND WHEREAS the Applicant alleges that *(the whole) *(part) of the expense of the work should be borne by the Respondent, he/she being the *(occupier) *(owner) of the said *(building) *(land),</w:t>
      </w:r>
      <w:r w:rsidRPr="0049711A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49711A" w:rsidRPr="0049711A" w:rsidRDefault="0049711A" w:rsidP="0049711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49711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TAKE NOTICE that the Applicant will apply at the sitting of the District Court to be held at ........................ on the day of 19 at a.m./p.m. for an order *(concerning the expenses) *(for the apportionment of the expenses) pursuant to section 20 (4) of the said Act.</w:t>
      </w:r>
      <w:r w:rsidRPr="0049711A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49711A" w:rsidRPr="0049711A" w:rsidRDefault="0049711A" w:rsidP="0049711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49711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Dated this day of</w:t>
      </w: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20</w:t>
      </w:r>
      <w:r w:rsidRPr="0049711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</w:t>
      </w: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</w:t>
      </w:r>
      <w:r w:rsidRPr="0049711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 </w:t>
      </w:r>
    </w:p>
    <w:p w:rsidR="0049711A" w:rsidRPr="0049711A" w:rsidRDefault="0049711A" w:rsidP="0049711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49711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Signed ........................ </w:t>
      </w:r>
    </w:p>
    <w:p w:rsidR="0049711A" w:rsidRPr="0049711A" w:rsidRDefault="0049711A" w:rsidP="0049711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49711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*Applicant/*Solicitor for Applicant </w:t>
      </w:r>
    </w:p>
    <w:p w:rsidR="0049711A" w:rsidRPr="0049711A" w:rsidRDefault="0049711A" w:rsidP="0049711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49711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To the above-named Respondent,</w:t>
      </w:r>
      <w:r w:rsidRPr="0049711A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49711A" w:rsidRPr="0049711A" w:rsidRDefault="0049711A" w:rsidP="0049711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49711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of ..................................... </w:t>
      </w:r>
    </w:p>
    <w:p w:rsidR="0049711A" w:rsidRPr="0049711A" w:rsidRDefault="0049711A" w:rsidP="0049711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49711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and </w:t>
      </w:r>
    </w:p>
    <w:p w:rsidR="0049711A" w:rsidRPr="0049711A" w:rsidRDefault="0049711A" w:rsidP="0049711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49711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To ..................................... </w:t>
      </w:r>
    </w:p>
    <w:p w:rsidR="0049711A" w:rsidRPr="0049711A" w:rsidRDefault="0049711A" w:rsidP="0049711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49711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of .................................... </w:t>
      </w:r>
    </w:p>
    <w:p w:rsidR="0049711A" w:rsidRPr="0049711A" w:rsidRDefault="0049711A" w:rsidP="0049711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49711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the above-named fire authority.</w:t>
      </w:r>
      <w:r w:rsidRPr="0049711A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69508B" w:rsidRDefault="0049711A" w:rsidP="0049711A">
      <w:r w:rsidRPr="0049711A">
        <w:rPr>
          <w:rFonts w:ascii="Verdana" w:eastAsia="Times New Roman" w:hAnsi="Verdana" w:cs="Arial"/>
          <w:color w:val="000000"/>
          <w:sz w:val="15"/>
          <w:szCs w:val="15"/>
          <w:lang w:eastAsia="en-IE"/>
        </w:rPr>
        <w:t>* Delete words inapplicable</w:t>
      </w:r>
    </w:p>
    <w:sectPr w:rsidR="006950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11A"/>
    <w:rsid w:val="0048315C"/>
    <w:rsid w:val="0049711A"/>
    <w:rsid w:val="0069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83EA1"/>
  <w15:chartTrackingRefBased/>
  <w15:docId w15:val="{A2CCCFFA-AD57-4CBA-A56B-54A998E5A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971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2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Fergal Redmond</cp:lastModifiedBy>
  <cp:revision>2</cp:revision>
  <dcterms:created xsi:type="dcterms:W3CDTF">2019-10-29T12:58:00Z</dcterms:created>
  <dcterms:modified xsi:type="dcterms:W3CDTF">2019-11-08T14:55:00Z</dcterms:modified>
</cp:coreProperties>
</file>