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60571B" w:rsidRPr="0060571B" w:rsidTr="0060571B">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60571B" w:rsidRPr="0060571B" w:rsidTr="0060571B">
              <w:trPr>
                <w:tblCellSpacing w:w="15" w:type="dxa"/>
              </w:trPr>
              <w:tc>
                <w:tcPr>
                  <w:tcW w:w="0" w:type="auto"/>
                  <w:hideMark/>
                </w:tcPr>
                <w:p w:rsidR="009C4215" w:rsidRDefault="009C4215" w:rsidP="009C4215">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9C4215" w:rsidRDefault="009C4215" w:rsidP="0060571B">
                  <w:pPr>
                    <w:spacing w:after="0" w:line="240" w:lineRule="auto"/>
                    <w:jc w:val="center"/>
                    <w:rPr>
                      <w:rFonts w:ascii="Verdana" w:eastAsia="Times New Roman" w:hAnsi="Verdana" w:cs="Arial"/>
                      <w:color w:val="000000"/>
                      <w:sz w:val="20"/>
                      <w:szCs w:val="20"/>
                      <w:lang w:eastAsia="en-IE"/>
                    </w:rPr>
                  </w:pPr>
                </w:p>
                <w:p w:rsidR="0060571B" w:rsidRPr="0060571B" w:rsidRDefault="0060571B" w:rsidP="0060571B">
                  <w:pPr>
                    <w:spacing w:after="0" w:line="240" w:lineRule="auto"/>
                    <w:jc w:val="center"/>
                    <w:rPr>
                      <w:rFonts w:ascii="Verdana" w:eastAsia="Times New Roman" w:hAnsi="Verdana" w:cs="Arial"/>
                      <w:color w:val="000000"/>
                      <w:sz w:val="20"/>
                      <w:szCs w:val="20"/>
                      <w:lang w:eastAsia="en-IE"/>
                    </w:rPr>
                  </w:pPr>
                  <w:r w:rsidRPr="0060571B">
                    <w:rPr>
                      <w:rFonts w:ascii="Verdana" w:eastAsia="Times New Roman" w:hAnsi="Verdana" w:cs="Arial"/>
                      <w:color w:val="000000"/>
                      <w:sz w:val="20"/>
                      <w:szCs w:val="20"/>
                      <w:lang w:eastAsia="en-IE"/>
                    </w:rPr>
                    <w:t>S.I.</w:t>
                  </w:r>
                  <w:r w:rsidR="00097767">
                    <w:rPr>
                      <w:rFonts w:ascii="Verdana" w:eastAsia="Times New Roman" w:hAnsi="Verdana" w:cs="Arial"/>
                      <w:color w:val="000000"/>
                      <w:sz w:val="20"/>
                      <w:szCs w:val="20"/>
                      <w:lang w:eastAsia="en-IE"/>
                    </w:rPr>
                    <w:t xml:space="preserve"> No.</w:t>
                  </w:r>
                  <w:bookmarkStart w:id="0" w:name="_GoBack"/>
                  <w:bookmarkEnd w:id="0"/>
                  <w:r w:rsidRPr="0060571B">
                    <w:rPr>
                      <w:rFonts w:ascii="Verdana" w:eastAsia="Times New Roman" w:hAnsi="Verdana" w:cs="Arial"/>
                      <w:color w:val="000000"/>
                      <w:sz w:val="20"/>
                      <w:szCs w:val="20"/>
                      <w:lang w:eastAsia="en-IE"/>
                    </w:rPr>
                    <w:t xml:space="preserve"> 162 of 2010</w:t>
                  </w:r>
                </w:p>
                <w:p w:rsidR="0060571B" w:rsidRPr="0060571B" w:rsidRDefault="0060571B" w:rsidP="0060571B">
                  <w:pPr>
                    <w:spacing w:after="0" w:line="240" w:lineRule="auto"/>
                    <w:rPr>
                      <w:rFonts w:ascii="Arial" w:eastAsia="Times New Roman" w:hAnsi="Arial" w:cs="Arial"/>
                      <w:color w:val="000000"/>
                      <w:sz w:val="24"/>
                      <w:szCs w:val="24"/>
                      <w:lang w:eastAsia="en-IE"/>
                    </w:rPr>
                  </w:pPr>
                  <w:r w:rsidRPr="0060571B">
                    <w:rPr>
                      <w:rFonts w:ascii="Verdana" w:eastAsia="Times New Roman" w:hAnsi="Verdana" w:cs="Arial"/>
                      <w:color w:val="000000"/>
                      <w:sz w:val="20"/>
                      <w:szCs w:val="20"/>
                      <w:lang w:eastAsia="en-IE"/>
                    </w:rPr>
                    <w:br/>
                  </w:r>
                  <w:r w:rsidRPr="0060571B">
                    <w:rPr>
                      <w:rFonts w:ascii="Verdana" w:eastAsia="Times New Roman" w:hAnsi="Verdana" w:cs="Arial"/>
                      <w:i/>
                      <w:iCs/>
                      <w:color w:val="000000"/>
                      <w:sz w:val="15"/>
                      <w:szCs w:val="15"/>
                      <w:lang w:eastAsia="en-IE"/>
                    </w:rPr>
                    <w:t xml:space="preserve">Schedule C </w:t>
                  </w:r>
                </w:p>
                <w:p w:rsidR="0060571B" w:rsidRPr="0060571B" w:rsidRDefault="0060571B" w:rsidP="0060571B">
                  <w:pPr>
                    <w:spacing w:before="100" w:beforeAutospacing="1" w:after="100" w:afterAutospacing="1" w:line="240" w:lineRule="auto"/>
                    <w:rPr>
                      <w:rFonts w:ascii="Arial" w:eastAsia="Times New Roman" w:hAnsi="Arial" w:cs="Arial"/>
                      <w:color w:val="000000"/>
                      <w:sz w:val="24"/>
                      <w:szCs w:val="24"/>
                      <w:lang w:eastAsia="en-IE"/>
                    </w:rPr>
                  </w:pPr>
                  <w:r w:rsidRPr="0060571B">
                    <w:rPr>
                      <w:rFonts w:ascii="Verdana" w:eastAsia="Times New Roman" w:hAnsi="Verdana" w:cs="Arial"/>
                      <w:i/>
                      <w:iCs/>
                      <w:color w:val="000000"/>
                      <w:sz w:val="15"/>
                      <w:szCs w:val="15"/>
                      <w:lang w:eastAsia="en-IE"/>
                    </w:rPr>
                    <w:t>O. 93</w:t>
                  </w:r>
                  <w:proofErr w:type="gramStart"/>
                  <w:r w:rsidRPr="0060571B">
                    <w:rPr>
                      <w:rFonts w:ascii="Verdana" w:eastAsia="Times New Roman" w:hAnsi="Verdana" w:cs="Arial"/>
                      <w:i/>
                      <w:iCs/>
                      <w:color w:val="000000"/>
                      <w:sz w:val="15"/>
                      <w:szCs w:val="15"/>
                      <w:lang w:eastAsia="en-IE"/>
                    </w:rPr>
                    <w:t>A,r.</w:t>
                  </w:r>
                  <w:proofErr w:type="gramEnd"/>
                  <w:r w:rsidRPr="0060571B">
                    <w:rPr>
                      <w:rFonts w:ascii="Verdana" w:eastAsia="Times New Roman" w:hAnsi="Verdana" w:cs="Arial"/>
                      <w:i/>
                      <w:iCs/>
                      <w:color w:val="000000"/>
                      <w:sz w:val="15"/>
                      <w:szCs w:val="15"/>
                      <w:lang w:eastAsia="en-IE"/>
                    </w:rPr>
                    <w:t xml:space="preserve">4 </w:t>
                  </w:r>
                </w:p>
                <w:p w:rsidR="0060571B" w:rsidRPr="0060571B" w:rsidRDefault="0060571B" w:rsidP="0060571B">
                  <w:pPr>
                    <w:spacing w:after="0" w:line="240" w:lineRule="auto"/>
                    <w:jc w:val="center"/>
                    <w:rPr>
                      <w:rFonts w:ascii="Arial" w:eastAsia="Times New Roman" w:hAnsi="Arial" w:cs="Arial"/>
                      <w:color w:val="000000"/>
                      <w:sz w:val="24"/>
                      <w:szCs w:val="24"/>
                      <w:lang w:eastAsia="en-IE"/>
                    </w:rPr>
                  </w:pPr>
                  <w:r w:rsidRPr="0060571B">
                    <w:rPr>
                      <w:rFonts w:ascii="Arial" w:eastAsia="Times New Roman" w:hAnsi="Arial" w:cs="Arial"/>
                      <w:color w:val="000000"/>
                      <w:sz w:val="24"/>
                      <w:szCs w:val="24"/>
                      <w:lang w:eastAsia="en-IE"/>
                    </w:rPr>
                    <w:br/>
                  </w:r>
                  <w:r w:rsidRPr="0060571B">
                    <w:rPr>
                      <w:rFonts w:ascii="Verdana" w:eastAsia="Times New Roman" w:hAnsi="Verdana" w:cs="Arial"/>
                      <w:color w:val="000000"/>
                      <w:sz w:val="20"/>
                      <w:szCs w:val="20"/>
                      <w:lang w:eastAsia="en-IE"/>
                    </w:rPr>
                    <w:t xml:space="preserve">No. 93A.7 </w:t>
                  </w:r>
                </w:p>
                <w:p w:rsidR="0060571B" w:rsidRPr="0060571B" w:rsidRDefault="0060571B" w:rsidP="0060571B">
                  <w:pPr>
                    <w:spacing w:before="100" w:beforeAutospacing="1" w:after="100" w:afterAutospacing="1" w:line="240" w:lineRule="auto"/>
                    <w:jc w:val="center"/>
                    <w:rPr>
                      <w:rFonts w:ascii="Arial" w:eastAsia="Times New Roman" w:hAnsi="Arial" w:cs="Arial"/>
                      <w:color w:val="000000"/>
                      <w:sz w:val="24"/>
                      <w:szCs w:val="24"/>
                      <w:lang w:eastAsia="en-IE"/>
                    </w:rPr>
                  </w:pPr>
                  <w:r w:rsidRPr="0060571B">
                    <w:rPr>
                      <w:rFonts w:ascii="Verdana" w:eastAsia="Times New Roman" w:hAnsi="Verdana" w:cs="Arial"/>
                      <w:color w:val="000000"/>
                      <w:sz w:val="20"/>
                      <w:szCs w:val="20"/>
                      <w:lang w:eastAsia="en-IE"/>
                    </w:rPr>
                    <w:t xml:space="preserve">LAND AND CONVEYANCING LAW REFORM ACT 2009, Section 98(1) </w:t>
                  </w:r>
                </w:p>
                <w:p w:rsidR="0060571B" w:rsidRPr="0060571B" w:rsidRDefault="0060571B" w:rsidP="0060571B">
                  <w:pPr>
                    <w:spacing w:before="100" w:beforeAutospacing="1" w:after="100" w:afterAutospacing="1" w:line="240" w:lineRule="auto"/>
                    <w:jc w:val="center"/>
                    <w:rPr>
                      <w:rFonts w:ascii="Arial" w:eastAsia="Times New Roman" w:hAnsi="Arial" w:cs="Arial"/>
                      <w:color w:val="000000"/>
                      <w:sz w:val="24"/>
                      <w:szCs w:val="24"/>
                      <w:lang w:eastAsia="en-IE"/>
                    </w:rPr>
                  </w:pPr>
                  <w:r w:rsidRPr="0060571B">
                    <w:rPr>
                      <w:rFonts w:ascii="Verdana" w:eastAsia="Times New Roman" w:hAnsi="Verdana" w:cs="Arial"/>
                      <w:color w:val="000000"/>
                      <w:sz w:val="20"/>
                      <w:szCs w:val="20"/>
                      <w:lang w:eastAsia="en-IE"/>
                    </w:rPr>
                    <w:t xml:space="preserve">Notice </w:t>
                  </w:r>
                  <w:proofErr w:type="gramStart"/>
                  <w:r w:rsidRPr="0060571B">
                    <w:rPr>
                      <w:rFonts w:ascii="Verdana" w:eastAsia="Times New Roman" w:hAnsi="Verdana" w:cs="Arial"/>
                      <w:color w:val="000000"/>
                      <w:sz w:val="20"/>
                      <w:szCs w:val="20"/>
                      <w:lang w:eastAsia="en-IE"/>
                    </w:rPr>
                    <w:t>Of</w:t>
                  </w:r>
                  <w:proofErr w:type="gramEnd"/>
                  <w:r w:rsidRPr="0060571B">
                    <w:rPr>
                      <w:rFonts w:ascii="Verdana" w:eastAsia="Times New Roman" w:hAnsi="Verdana" w:cs="Arial"/>
                      <w:color w:val="000000"/>
                      <w:sz w:val="20"/>
                      <w:szCs w:val="20"/>
                      <w:lang w:eastAsia="en-IE"/>
                    </w:rPr>
                    <w:t xml:space="preserve"> Application For Order Authorising Mortgagee To Take Possession Of Abandoned Property </w:t>
                  </w:r>
                </w:p>
                <w:p w:rsidR="0060571B" w:rsidRPr="0060571B" w:rsidRDefault="0060571B" w:rsidP="0060571B">
                  <w:pPr>
                    <w:spacing w:after="0" w:line="240" w:lineRule="auto"/>
                    <w:rPr>
                      <w:rFonts w:ascii="Arial" w:eastAsia="Times New Roman" w:hAnsi="Arial" w:cs="Arial"/>
                      <w:color w:val="000000"/>
                      <w:sz w:val="24"/>
                      <w:szCs w:val="24"/>
                      <w:lang w:eastAsia="en-IE"/>
                    </w:rPr>
                  </w:pPr>
                  <w:r w:rsidRPr="0060571B">
                    <w:rPr>
                      <w:rFonts w:ascii="Arial" w:eastAsia="Times New Roman" w:hAnsi="Arial" w:cs="Arial"/>
                      <w:color w:val="000000"/>
                      <w:sz w:val="24"/>
                      <w:szCs w:val="24"/>
                      <w:lang w:eastAsia="en-IE"/>
                    </w:rPr>
                    <w:br/>
                  </w:r>
                  <w:r w:rsidRPr="0060571B">
                    <w:rPr>
                      <w:rFonts w:ascii="Verdana" w:eastAsia="Times New Roman" w:hAnsi="Verdana" w:cs="Arial"/>
                      <w:color w:val="000000"/>
                      <w:sz w:val="20"/>
                      <w:szCs w:val="20"/>
                      <w:lang w:eastAsia="en-IE"/>
                    </w:rPr>
                    <w:t xml:space="preserve">District Court Area of </w:t>
                  </w:r>
                </w:p>
                <w:p w:rsidR="0060571B" w:rsidRPr="0060571B" w:rsidRDefault="0060571B" w:rsidP="0060571B">
                  <w:pPr>
                    <w:spacing w:before="100" w:beforeAutospacing="1" w:after="100" w:afterAutospacing="1" w:line="240" w:lineRule="auto"/>
                    <w:rPr>
                      <w:rFonts w:ascii="Arial" w:eastAsia="Times New Roman" w:hAnsi="Arial" w:cs="Arial"/>
                      <w:color w:val="000000"/>
                      <w:sz w:val="24"/>
                      <w:szCs w:val="24"/>
                      <w:lang w:eastAsia="en-IE"/>
                    </w:rPr>
                  </w:pPr>
                  <w:r w:rsidRPr="0060571B">
                    <w:rPr>
                      <w:rFonts w:ascii="Verdana" w:eastAsia="Times New Roman" w:hAnsi="Verdana" w:cs="Arial"/>
                      <w:color w:val="000000"/>
                      <w:sz w:val="20"/>
                      <w:szCs w:val="20"/>
                      <w:lang w:eastAsia="en-IE"/>
                    </w:rPr>
                    <w:t xml:space="preserve">District No. </w:t>
                  </w:r>
                </w:p>
                <w:p w:rsidR="0060571B" w:rsidRPr="0060571B" w:rsidRDefault="0060571B" w:rsidP="0060571B">
                  <w:pPr>
                    <w:spacing w:before="100" w:beforeAutospacing="1" w:after="100" w:afterAutospacing="1" w:line="240" w:lineRule="auto"/>
                    <w:rPr>
                      <w:rFonts w:ascii="Arial" w:eastAsia="Times New Roman" w:hAnsi="Arial" w:cs="Arial"/>
                      <w:color w:val="000000"/>
                      <w:sz w:val="24"/>
                      <w:szCs w:val="24"/>
                      <w:lang w:eastAsia="en-IE"/>
                    </w:rPr>
                  </w:pPr>
                  <w:r w:rsidRPr="0060571B">
                    <w:rPr>
                      <w:rFonts w:ascii="Verdana" w:eastAsia="Times New Roman" w:hAnsi="Verdana" w:cs="Arial"/>
                      <w:color w:val="000000"/>
                      <w:sz w:val="20"/>
                      <w:szCs w:val="20"/>
                      <w:lang w:eastAsia="en-IE"/>
                    </w:rPr>
                    <w:t xml:space="preserve">................................ Applicant </w:t>
                  </w:r>
                </w:p>
                <w:p w:rsidR="0060571B" w:rsidRPr="0060571B" w:rsidRDefault="0060571B" w:rsidP="0060571B">
                  <w:pPr>
                    <w:spacing w:before="100" w:beforeAutospacing="1" w:after="100" w:afterAutospacing="1" w:line="240" w:lineRule="auto"/>
                    <w:rPr>
                      <w:rFonts w:ascii="Arial" w:eastAsia="Times New Roman" w:hAnsi="Arial" w:cs="Arial"/>
                      <w:color w:val="000000"/>
                      <w:sz w:val="24"/>
                      <w:szCs w:val="24"/>
                      <w:lang w:eastAsia="en-IE"/>
                    </w:rPr>
                  </w:pPr>
                  <w:r w:rsidRPr="0060571B">
                    <w:rPr>
                      <w:rFonts w:ascii="Verdana" w:eastAsia="Times New Roman" w:hAnsi="Verdana" w:cs="Arial"/>
                      <w:color w:val="000000"/>
                      <w:sz w:val="20"/>
                      <w:szCs w:val="20"/>
                      <w:lang w:eastAsia="en-IE"/>
                    </w:rPr>
                    <w:t xml:space="preserve">............................ Respondent </w:t>
                  </w:r>
                </w:p>
                <w:p w:rsidR="0060571B" w:rsidRPr="0060571B" w:rsidRDefault="0060571B" w:rsidP="0060571B">
                  <w:pPr>
                    <w:spacing w:before="100" w:beforeAutospacing="1" w:after="100" w:afterAutospacing="1" w:line="240" w:lineRule="auto"/>
                    <w:rPr>
                      <w:rFonts w:ascii="Arial" w:eastAsia="Times New Roman" w:hAnsi="Arial" w:cs="Arial"/>
                      <w:color w:val="000000"/>
                      <w:sz w:val="24"/>
                      <w:szCs w:val="24"/>
                      <w:lang w:eastAsia="en-IE"/>
                    </w:rPr>
                  </w:pPr>
                  <w:r w:rsidRPr="0060571B">
                    <w:rPr>
                      <w:rFonts w:ascii="Verdana" w:eastAsia="Times New Roman" w:hAnsi="Verdana" w:cs="Arial"/>
                      <w:color w:val="000000"/>
                      <w:sz w:val="20"/>
                      <w:szCs w:val="20"/>
                      <w:lang w:eastAsia="en-IE"/>
                    </w:rPr>
                    <w:t xml:space="preserve">TAKE NOTICE that the above-named applicant, being a mortgagee of mortgaged property of which the above-named respondent is the mortgagor at ............................ (hereinafter, the “mortgaged property”) in the court area and district aforesaid will apply to the District Court sitting at ...................... on the </w:t>
                  </w:r>
                  <w:proofErr w:type="gramStart"/>
                  <w:r w:rsidRPr="0060571B">
                    <w:rPr>
                      <w:rFonts w:ascii="Verdana" w:eastAsia="Times New Roman" w:hAnsi="Verdana" w:cs="Arial"/>
                      <w:color w:val="000000"/>
                      <w:sz w:val="20"/>
                      <w:szCs w:val="20"/>
                      <w:lang w:eastAsia="en-IE"/>
                    </w:rPr>
                    <w:t>.....</w:t>
                  </w:r>
                  <w:proofErr w:type="gramEnd"/>
                  <w:r w:rsidRPr="0060571B">
                    <w:rPr>
                      <w:rFonts w:ascii="Verdana" w:eastAsia="Times New Roman" w:hAnsi="Verdana" w:cs="Arial"/>
                      <w:color w:val="000000"/>
                      <w:sz w:val="20"/>
                      <w:szCs w:val="20"/>
                      <w:lang w:eastAsia="en-IE"/>
                    </w:rPr>
                    <w:t xml:space="preserve"> day of .................... 20....... at .......... a.m./p.m. under section 98(1) of the above-mentioned Act for an order against you, ......................, the said respondent, of ................... (in the court area and district aforesaid) authorising the said applicant to take possession of the mortgaged property on the grounds that the applicant mortgagee has reasonable grounds for believing that— </w:t>
                  </w:r>
                </w:p>
                <w:p w:rsidR="0060571B" w:rsidRPr="0060571B" w:rsidRDefault="0060571B" w:rsidP="0060571B">
                  <w:pPr>
                    <w:spacing w:before="100" w:beforeAutospacing="1" w:after="100" w:afterAutospacing="1" w:line="240" w:lineRule="auto"/>
                    <w:rPr>
                      <w:rFonts w:ascii="Arial" w:eastAsia="Times New Roman" w:hAnsi="Arial" w:cs="Arial"/>
                      <w:color w:val="000000"/>
                      <w:sz w:val="24"/>
                      <w:szCs w:val="24"/>
                      <w:lang w:eastAsia="en-IE"/>
                    </w:rPr>
                  </w:pPr>
                  <w:r w:rsidRPr="0060571B">
                    <w:rPr>
                      <w:rFonts w:ascii="Verdana" w:eastAsia="Times New Roman" w:hAnsi="Verdana" w:cs="Arial"/>
                      <w:color w:val="000000"/>
                      <w:sz w:val="20"/>
                      <w:szCs w:val="20"/>
                      <w:lang w:eastAsia="en-IE"/>
                    </w:rPr>
                    <w:t xml:space="preserve">(a) the respondent mortgagor has abandoned the mortgaged property, and </w:t>
                  </w:r>
                </w:p>
                <w:p w:rsidR="0060571B" w:rsidRPr="0060571B" w:rsidRDefault="0060571B" w:rsidP="0060571B">
                  <w:pPr>
                    <w:spacing w:before="100" w:beforeAutospacing="1" w:after="100" w:afterAutospacing="1" w:line="240" w:lineRule="auto"/>
                    <w:rPr>
                      <w:rFonts w:ascii="Arial" w:eastAsia="Times New Roman" w:hAnsi="Arial" w:cs="Arial"/>
                      <w:color w:val="000000"/>
                      <w:sz w:val="24"/>
                      <w:szCs w:val="24"/>
                      <w:lang w:eastAsia="en-IE"/>
                    </w:rPr>
                  </w:pPr>
                  <w:r w:rsidRPr="0060571B">
                    <w:rPr>
                      <w:rFonts w:ascii="Verdana" w:eastAsia="Times New Roman" w:hAnsi="Verdana" w:cs="Arial"/>
                      <w:color w:val="000000"/>
                      <w:sz w:val="20"/>
                      <w:szCs w:val="20"/>
                      <w:lang w:eastAsia="en-IE"/>
                    </w:rPr>
                    <w:t xml:space="preserve">(b) urgent steps are necessary to prevent deterioration of, or damage to, the mortgaged property or entry on it by trespassers or other unauthorised persons. </w:t>
                  </w:r>
                </w:p>
                <w:p w:rsidR="0060571B" w:rsidRPr="0060571B" w:rsidRDefault="0060571B" w:rsidP="0060571B">
                  <w:pPr>
                    <w:spacing w:before="100" w:beforeAutospacing="1" w:after="100" w:afterAutospacing="1" w:line="240" w:lineRule="auto"/>
                    <w:rPr>
                      <w:rFonts w:ascii="Arial" w:eastAsia="Times New Roman" w:hAnsi="Arial" w:cs="Arial"/>
                      <w:color w:val="000000"/>
                      <w:sz w:val="24"/>
                      <w:szCs w:val="24"/>
                      <w:lang w:eastAsia="en-IE"/>
                    </w:rPr>
                  </w:pPr>
                  <w:r w:rsidRPr="0060571B">
                    <w:rPr>
                      <w:rFonts w:ascii="Verdana" w:eastAsia="Times New Roman" w:hAnsi="Verdana" w:cs="Arial"/>
                      <w:color w:val="000000"/>
                      <w:sz w:val="20"/>
                      <w:szCs w:val="20"/>
                      <w:lang w:eastAsia="en-IE"/>
                    </w:rPr>
                    <w:t xml:space="preserve">*No court is already seized of any application or proceedings relating to the mortgaged property. </w:t>
                  </w:r>
                </w:p>
                <w:p w:rsidR="0060571B" w:rsidRPr="0060571B" w:rsidRDefault="0060571B" w:rsidP="0060571B">
                  <w:pPr>
                    <w:spacing w:before="100" w:beforeAutospacing="1" w:after="100" w:afterAutospacing="1" w:line="240" w:lineRule="auto"/>
                    <w:rPr>
                      <w:rFonts w:ascii="Arial" w:eastAsia="Times New Roman" w:hAnsi="Arial" w:cs="Arial"/>
                      <w:color w:val="000000"/>
                      <w:sz w:val="24"/>
                      <w:szCs w:val="24"/>
                      <w:lang w:eastAsia="en-IE"/>
                    </w:rPr>
                  </w:pPr>
                  <w:r w:rsidRPr="0060571B">
                    <w:rPr>
                      <w:rFonts w:ascii="Verdana" w:eastAsia="Times New Roman" w:hAnsi="Verdana" w:cs="Arial"/>
                      <w:color w:val="000000"/>
                      <w:sz w:val="20"/>
                      <w:szCs w:val="20"/>
                      <w:lang w:eastAsia="en-IE"/>
                    </w:rPr>
                    <w:t xml:space="preserve">*An application *proceedings relating to the mortgaged property *is/*are pending before the ................ Court, under title and record number ....................... </w:t>
                  </w:r>
                </w:p>
                <w:p w:rsidR="0060571B" w:rsidRPr="0060571B" w:rsidRDefault="0060571B" w:rsidP="0060571B">
                  <w:pPr>
                    <w:spacing w:before="100" w:beforeAutospacing="1" w:after="100" w:afterAutospacing="1" w:line="240" w:lineRule="auto"/>
                    <w:rPr>
                      <w:rFonts w:ascii="Arial" w:eastAsia="Times New Roman" w:hAnsi="Arial" w:cs="Arial"/>
                      <w:color w:val="000000"/>
                      <w:sz w:val="24"/>
                      <w:szCs w:val="24"/>
                      <w:lang w:eastAsia="en-IE"/>
                    </w:rPr>
                  </w:pPr>
                  <w:r w:rsidRPr="0060571B">
                    <w:rPr>
                      <w:rFonts w:ascii="Verdana" w:eastAsia="Times New Roman" w:hAnsi="Verdana" w:cs="Arial"/>
                      <w:color w:val="000000"/>
                      <w:sz w:val="20"/>
                      <w:szCs w:val="20"/>
                      <w:lang w:eastAsia="en-IE"/>
                    </w:rPr>
                    <w:t xml:space="preserve">Dated this ....... day of ............ 20.... </w:t>
                  </w:r>
                </w:p>
                <w:p w:rsidR="0060571B" w:rsidRPr="0060571B" w:rsidRDefault="0060571B" w:rsidP="0060571B">
                  <w:pPr>
                    <w:spacing w:before="100" w:beforeAutospacing="1" w:after="100" w:afterAutospacing="1" w:line="240" w:lineRule="auto"/>
                    <w:rPr>
                      <w:rFonts w:ascii="Arial" w:eastAsia="Times New Roman" w:hAnsi="Arial" w:cs="Arial"/>
                      <w:color w:val="000000"/>
                      <w:sz w:val="24"/>
                      <w:szCs w:val="24"/>
                      <w:lang w:eastAsia="en-IE"/>
                    </w:rPr>
                  </w:pPr>
                  <w:r w:rsidRPr="0060571B">
                    <w:rPr>
                      <w:rFonts w:ascii="Verdana" w:eastAsia="Times New Roman" w:hAnsi="Verdana" w:cs="Arial"/>
                      <w:color w:val="000000"/>
                      <w:sz w:val="20"/>
                      <w:szCs w:val="20"/>
                      <w:lang w:eastAsia="en-IE"/>
                    </w:rPr>
                    <w:t xml:space="preserve">Signed ............................ </w:t>
                  </w:r>
                </w:p>
                <w:p w:rsidR="0060571B" w:rsidRPr="0060571B" w:rsidRDefault="0060571B" w:rsidP="0060571B">
                  <w:pPr>
                    <w:spacing w:before="100" w:beforeAutospacing="1" w:after="100" w:afterAutospacing="1" w:line="240" w:lineRule="auto"/>
                    <w:rPr>
                      <w:rFonts w:ascii="Arial" w:eastAsia="Times New Roman" w:hAnsi="Arial" w:cs="Arial"/>
                      <w:color w:val="000000"/>
                      <w:sz w:val="24"/>
                      <w:szCs w:val="24"/>
                      <w:lang w:eastAsia="en-IE"/>
                    </w:rPr>
                  </w:pPr>
                  <w:r w:rsidRPr="0060571B">
                    <w:rPr>
                      <w:rFonts w:ascii="Verdana" w:eastAsia="Times New Roman" w:hAnsi="Verdana" w:cs="Arial"/>
                      <w:color w:val="000000"/>
                      <w:sz w:val="20"/>
                      <w:szCs w:val="20"/>
                      <w:lang w:eastAsia="en-IE"/>
                    </w:rPr>
                    <w:t xml:space="preserve">Applicant/solicitor for the Applicant </w:t>
                  </w:r>
                </w:p>
                <w:p w:rsidR="0060571B" w:rsidRPr="0060571B" w:rsidRDefault="0060571B" w:rsidP="0060571B">
                  <w:pPr>
                    <w:spacing w:before="100" w:beforeAutospacing="1" w:after="100" w:afterAutospacing="1" w:line="240" w:lineRule="auto"/>
                    <w:rPr>
                      <w:rFonts w:ascii="Arial" w:eastAsia="Times New Roman" w:hAnsi="Arial" w:cs="Arial"/>
                      <w:color w:val="000000"/>
                      <w:sz w:val="24"/>
                      <w:szCs w:val="24"/>
                      <w:lang w:eastAsia="en-IE"/>
                    </w:rPr>
                  </w:pPr>
                  <w:r w:rsidRPr="0060571B">
                    <w:rPr>
                      <w:rFonts w:ascii="Verdana" w:eastAsia="Times New Roman" w:hAnsi="Verdana" w:cs="Arial"/>
                      <w:color w:val="000000"/>
                      <w:sz w:val="20"/>
                      <w:szCs w:val="20"/>
                      <w:lang w:eastAsia="en-IE"/>
                    </w:rPr>
                    <w:t xml:space="preserve">To District Court Clerk </w:t>
                  </w:r>
                </w:p>
                <w:p w:rsidR="0060571B" w:rsidRPr="0060571B" w:rsidRDefault="0060571B" w:rsidP="0060571B">
                  <w:pPr>
                    <w:spacing w:before="100" w:beforeAutospacing="1" w:after="100" w:afterAutospacing="1" w:line="240" w:lineRule="auto"/>
                    <w:rPr>
                      <w:rFonts w:ascii="Arial" w:eastAsia="Times New Roman" w:hAnsi="Arial" w:cs="Arial"/>
                      <w:color w:val="000000"/>
                      <w:sz w:val="24"/>
                      <w:szCs w:val="24"/>
                      <w:lang w:eastAsia="en-IE"/>
                    </w:rPr>
                  </w:pPr>
                  <w:r w:rsidRPr="0060571B">
                    <w:rPr>
                      <w:rFonts w:ascii="Verdana" w:eastAsia="Times New Roman" w:hAnsi="Verdana" w:cs="Arial"/>
                      <w:color w:val="000000"/>
                      <w:sz w:val="20"/>
                      <w:szCs w:val="20"/>
                      <w:lang w:eastAsia="en-IE"/>
                    </w:rPr>
                    <w:lastRenderedPageBreak/>
                    <w:t xml:space="preserve">District Court Office </w:t>
                  </w:r>
                </w:p>
                <w:p w:rsidR="0060571B" w:rsidRPr="0060571B" w:rsidRDefault="0060571B" w:rsidP="0060571B">
                  <w:pPr>
                    <w:spacing w:before="100" w:beforeAutospacing="1" w:after="100" w:afterAutospacing="1" w:line="240" w:lineRule="auto"/>
                    <w:rPr>
                      <w:rFonts w:ascii="Arial" w:eastAsia="Times New Roman" w:hAnsi="Arial" w:cs="Arial"/>
                      <w:color w:val="000000"/>
                      <w:sz w:val="24"/>
                      <w:szCs w:val="24"/>
                      <w:lang w:eastAsia="en-IE"/>
                    </w:rPr>
                  </w:pPr>
                  <w:r w:rsidRPr="0060571B">
                    <w:rPr>
                      <w:rFonts w:ascii="Verdana" w:eastAsia="Times New Roman" w:hAnsi="Verdana" w:cs="Arial"/>
                      <w:color w:val="000000"/>
                      <w:sz w:val="20"/>
                      <w:szCs w:val="20"/>
                      <w:lang w:eastAsia="en-IE"/>
                    </w:rPr>
                    <w:t xml:space="preserve">At ................................. </w:t>
                  </w:r>
                </w:p>
                <w:p w:rsidR="0060571B" w:rsidRPr="0060571B" w:rsidRDefault="0060571B" w:rsidP="0060571B">
                  <w:pPr>
                    <w:spacing w:before="100" w:beforeAutospacing="1" w:after="100" w:afterAutospacing="1" w:line="240" w:lineRule="auto"/>
                    <w:rPr>
                      <w:rFonts w:ascii="Arial" w:eastAsia="Times New Roman" w:hAnsi="Arial" w:cs="Arial"/>
                      <w:color w:val="000000"/>
                      <w:sz w:val="24"/>
                      <w:szCs w:val="24"/>
                      <w:lang w:eastAsia="en-IE"/>
                    </w:rPr>
                  </w:pPr>
                  <w:r w:rsidRPr="0060571B">
                    <w:rPr>
                      <w:rFonts w:ascii="Verdana" w:eastAsia="Times New Roman" w:hAnsi="Verdana" w:cs="Arial"/>
                      <w:color w:val="000000"/>
                      <w:sz w:val="20"/>
                      <w:szCs w:val="20"/>
                      <w:lang w:eastAsia="en-IE"/>
                    </w:rPr>
                    <w:t xml:space="preserve">To the Respondent </w:t>
                  </w:r>
                </w:p>
                <w:p w:rsidR="0060571B" w:rsidRPr="0060571B" w:rsidRDefault="0060571B" w:rsidP="0060571B">
                  <w:pPr>
                    <w:spacing w:before="100" w:beforeAutospacing="1" w:after="100" w:afterAutospacing="1" w:line="240" w:lineRule="auto"/>
                    <w:rPr>
                      <w:rFonts w:ascii="Arial" w:eastAsia="Times New Roman" w:hAnsi="Arial" w:cs="Arial"/>
                      <w:color w:val="000000"/>
                      <w:sz w:val="24"/>
                      <w:szCs w:val="24"/>
                      <w:lang w:eastAsia="en-IE"/>
                    </w:rPr>
                  </w:pPr>
                  <w:r w:rsidRPr="0060571B">
                    <w:rPr>
                      <w:rFonts w:ascii="Verdana" w:eastAsia="Times New Roman" w:hAnsi="Verdana" w:cs="Arial"/>
                      <w:color w:val="000000"/>
                      <w:sz w:val="20"/>
                      <w:szCs w:val="20"/>
                      <w:lang w:eastAsia="en-IE"/>
                    </w:rPr>
                    <w:t xml:space="preserve">At ................................. </w:t>
                  </w:r>
                </w:p>
                <w:p w:rsidR="0060571B" w:rsidRPr="0060571B" w:rsidRDefault="0060571B" w:rsidP="0060571B">
                  <w:pPr>
                    <w:spacing w:before="100" w:beforeAutospacing="1" w:after="100" w:afterAutospacing="1" w:line="240" w:lineRule="auto"/>
                    <w:rPr>
                      <w:rFonts w:ascii="Arial" w:eastAsia="Times New Roman" w:hAnsi="Arial" w:cs="Arial"/>
                      <w:color w:val="000000"/>
                      <w:sz w:val="24"/>
                      <w:szCs w:val="24"/>
                      <w:lang w:eastAsia="en-IE"/>
                    </w:rPr>
                  </w:pPr>
                  <w:r w:rsidRPr="0060571B">
                    <w:rPr>
                      <w:rFonts w:ascii="Verdana" w:eastAsia="Times New Roman" w:hAnsi="Verdana" w:cs="Arial"/>
                      <w:i/>
                      <w:iCs/>
                      <w:color w:val="000000"/>
                      <w:sz w:val="15"/>
                      <w:szCs w:val="15"/>
                      <w:lang w:eastAsia="en-IE"/>
                    </w:rPr>
                    <w:t xml:space="preserve">*delete where inapplicable </w:t>
                  </w:r>
                </w:p>
              </w:tc>
            </w:tr>
          </w:tbl>
          <w:p w:rsidR="0060571B" w:rsidRPr="0060571B" w:rsidRDefault="0060571B" w:rsidP="0060571B">
            <w:pPr>
              <w:spacing w:after="0" w:line="240" w:lineRule="auto"/>
              <w:rPr>
                <w:rFonts w:ascii="Arial" w:eastAsia="Times New Roman" w:hAnsi="Arial" w:cs="Arial"/>
                <w:color w:val="000000"/>
                <w:sz w:val="24"/>
                <w:szCs w:val="24"/>
                <w:lang w:eastAsia="en-IE"/>
              </w:rPr>
            </w:pPr>
          </w:p>
        </w:tc>
      </w:tr>
    </w:tbl>
    <w:p w:rsidR="00D10E76" w:rsidRDefault="00D10E76"/>
    <w:sectPr w:rsidR="00D10E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71B"/>
    <w:rsid w:val="00097767"/>
    <w:rsid w:val="0060571B"/>
    <w:rsid w:val="009C4215"/>
    <w:rsid w:val="00D10E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A1D6"/>
  <w15:chartTrackingRefBased/>
  <w15:docId w15:val="{8FC7D51C-759D-41BA-BA32-DD821CBA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71B"/>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37460">
      <w:bodyDiv w:val="1"/>
      <w:marLeft w:val="0"/>
      <w:marRight w:val="0"/>
      <w:marTop w:val="0"/>
      <w:marBottom w:val="0"/>
      <w:divBdr>
        <w:top w:val="none" w:sz="0" w:space="0" w:color="auto"/>
        <w:left w:val="none" w:sz="0" w:space="0" w:color="auto"/>
        <w:bottom w:val="none" w:sz="0" w:space="0" w:color="auto"/>
        <w:right w:val="none" w:sz="0" w:space="0" w:color="auto"/>
      </w:divBdr>
    </w:div>
    <w:div w:id="1386641893">
      <w:bodyDiv w:val="1"/>
      <w:marLeft w:val="0"/>
      <w:marRight w:val="0"/>
      <w:marTop w:val="0"/>
      <w:marBottom w:val="0"/>
      <w:divBdr>
        <w:top w:val="none" w:sz="0" w:space="0" w:color="auto"/>
        <w:left w:val="none" w:sz="0" w:space="0" w:color="auto"/>
        <w:bottom w:val="none" w:sz="0" w:space="0" w:color="auto"/>
        <w:right w:val="none" w:sz="0" w:space="0" w:color="auto"/>
      </w:divBdr>
      <w:divsChild>
        <w:div w:id="2031904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9DE756CC</Template>
  <TotalTime>1</TotalTime>
  <Pages>2</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2019-10-29T14:22:00Z</dcterms:created>
  <dcterms:modified xsi:type="dcterms:W3CDTF">2019-11-13T16:16:00Z</dcterms:modified>
</cp:coreProperties>
</file>